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1359F" w:rsidRDefault="00B5531E" w:rsidP="007A5EF5">
      <w:pPr>
        <w:pStyle w:val="Heading1"/>
        <w:spacing w:before="93"/>
        <w:ind w:left="0" w:right="3631"/>
        <w:rPr>
          <w:b w:val="0"/>
          <w:color w:val="000000"/>
          <w:sz w:val="23"/>
          <w:szCs w:val="23"/>
        </w:rPr>
      </w:pPr>
      <w:bookmarkStart w:id="0" w:name="_GoBack"/>
      <w:bookmarkEnd w:id="0"/>
      <w:r>
        <w:rPr>
          <w:rFonts w:ascii="Old English Text MT" w:hAnsi="Old English Text MT"/>
          <w:sz w:val="28"/>
          <w:szCs w:val="28"/>
        </w:rPr>
        <w:t xml:space="preserve">        </w:t>
      </w:r>
    </w:p>
    <w:p w:rsidR="00E1359F" w:rsidRDefault="00D72C4E">
      <w:pPr>
        <w:spacing w:before="1"/>
        <w:ind w:left="112"/>
      </w:pPr>
      <w:r>
        <w:t xml:space="preserve">Read </w:t>
      </w:r>
      <w:r>
        <w:rPr>
          <w:b/>
        </w:rPr>
        <w:t xml:space="preserve">both </w:t>
      </w:r>
      <w:r>
        <w:t xml:space="preserve">texts and answer </w:t>
      </w:r>
      <w:r>
        <w:rPr>
          <w:b/>
        </w:rPr>
        <w:t>Question 1</w:t>
      </w:r>
      <w:r>
        <w:t>.</w:t>
      </w:r>
    </w:p>
    <w:p w:rsidR="00E1359F" w:rsidRDefault="00E1359F">
      <w:pPr>
        <w:spacing w:before="1"/>
        <w:ind w:left="112"/>
      </w:pPr>
    </w:p>
    <w:p w:rsidR="007F5470" w:rsidRDefault="00D72C4E" w:rsidP="007F5470">
      <w:pPr>
        <w:pStyle w:val="Heading1"/>
        <w:tabs>
          <w:tab w:val="left" w:pos="5352"/>
        </w:tabs>
        <w:ind w:left="0"/>
      </w:pPr>
      <w:r>
        <w:t xml:space="preserve">Text </w:t>
      </w:r>
      <w:proofErr w:type="gramStart"/>
      <w:r>
        <w:t>A</w:t>
      </w:r>
      <w:proofErr w:type="gramEnd"/>
      <w:r>
        <w:tab/>
        <w:t xml:space="preserve">     Text B</w:t>
      </w:r>
      <w:r w:rsidR="007F5470">
        <w:t xml:space="preserve"> </w:t>
      </w:r>
    </w:p>
    <w:p w:rsidR="007F5470" w:rsidRDefault="007F5470" w:rsidP="007F5470">
      <w:pPr>
        <w:pStyle w:val="Heading1"/>
        <w:tabs>
          <w:tab w:val="left" w:pos="5352"/>
        </w:tabs>
        <w:ind w:left="0"/>
      </w:pPr>
    </w:p>
    <w:p w:rsidR="00E1359F" w:rsidRPr="007F5470" w:rsidRDefault="007F5470" w:rsidP="005B1420">
      <w:pPr>
        <w:pStyle w:val="Heading1"/>
        <w:tabs>
          <w:tab w:val="left" w:pos="5352"/>
        </w:tabs>
        <w:ind w:left="0"/>
      </w:pPr>
      <w:proofErr w:type="gramStart"/>
      <w:r>
        <w:t xml:space="preserve">David </w:t>
      </w:r>
      <w:r>
        <w:rPr>
          <w:b w:val="0"/>
        </w:rPr>
        <w:t>,4</w:t>
      </w:r>
      <w:r w:rsidR="00D72C4E">
        <w:rPr>
          <w:b w:val="0"/>
        </w:rPr>
        <w:t>7</w:t>
      </w:r>
      <w:proofErr w:type="gramEnd"/>
      <w:r w:rsidR="00D72C4E">
        <w:rPr>
          <w:b w:val="0"/>
        </w:rPr>
        <w:t xml:space="preserve"> years                                                                  </w:t>
      </w:r>
      <w:r>
        <w:rPr>
          <w:b w:val="0"/>
        </w:rPr>
        <w:t xml:space="preserve"> </w:t>
      </w:r>
      <w:r w:rsidR="005B1420">
        <w:rPr>
          <w:b w:val="0"/>
        </w:rPr>
        <w:t>Chris</w:t>
      </w:r>
      <w:r>
        <w:rPr>
          <w:b w:val="0"/>
        </w:rPr>
        <w:t xml:space="preserve"> 25 years</w:t>
      </w:r>
    </w:p>
    <w:p w:rsidR="00E1359F" w:rsidRDefault="00E1359F"/>
    <w:p w:rsidR="00E1359F" w:rsidRDefault="007A5EF5" w:rsidP="007F5470">
      <w:r>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2" o:spid="_x0000_s1026" type="#_x0000_t62" style="position:absolute;margin-left:241.9pt;margin-top:1.95pt;width:251.3pt;height:415.8pt;z-index:251660288;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" adj="6047,24551" fillcolor="white [3201]" strokecolor="black [3213]" strokeweight="2pt">
            <v:textbox>
              <w:txbxContent>
                <w:p w:rsidR="00434CFE" w:rsidRPr="00434CFE" w:rsidRDefault="00D60BDA" w:rsidP="00A4360E">
                  <w:pPr>
                    <w:rPr>
                      <w:rFonts w:asciiTheme="minorBidi" w:hAnsiTheme="minorBidi" w:cstheme="minorBidi"/>
                      <w:color w:val="363636"/>
                      <w:szCs w:val="18"/>
                      <w:shd w:val="clear" w:color="auto" w:fill="FFFFFF"/>
                    </w:rPr>
                  </w:pPr>
                  <w:r w:rsidRPr="00D60BDA">
                    <w:t>Children who like outdoor activities give less time to study. Because some children do not know</w:t>
                  </w:r>
                  <w:r w:rsidR="00A4360E">
                    <w:t xml:space="preserve"> or manage</w:t>
                  </w:r>
                  <w:r w:rsidRPr="00D60BDA">
                    <w:t xml:space="preserve"> the time while playing outside, due to which their studies are affected. Therefore, it is important for parents to keep in mind that in addition to sports, children should also pay adequate attention to studies.</w:t>
                  </w:r>
                  <w:r>
                    <w:t xml:space="preserve"> </w:t>
                  </w:r>
                  <w:r w:rsidRPr="00D60BDA">
                    <w:t>Many times children keep on playing for a long time, due to which they have a lot of physical strain</w:t>
                  </w:r>
                  <w:r w:rsidR="00B52F48">
                    <w:t>.</w:t>
                  </w:r>
                  <w:r w:rsidR="00B52F48" w:rsidRPr="00B52F48">
                    <w:t xml:space="preserve"> </w:t>
                  </w:r>
                  <w:r w:rsidR="00B52F48" w:rsidRPr="00D60BDA">
                    <w:t>This damages th</w:t>
                  </w:r>
                  <w:r w:rsidR="00B52F48">
                    <w:t>eir physical and mental fitness a</w:t>
                  </w:r>
                  <w:r w:rsidRPr="00D60BDA">
                    <w:t>nd they are not able to participate in any other activities.</w:t>
                  </w:r>
                  <w:r w:rsidR="00B52F48" w:rsidRPr="00D60BDA">
                    <w:t xml:space="preserve"> </w:t>
                  </w:r>
                  <w:r w:rsidRPr="00D60BDA">
                    <w:t>Some children remain physically ill, such as heart hole or breathing problems, etc. Due to illness, playing outdoor games can also cause harm.</w:t>
                  </w:r>
                  <w:r w:rsidR="00B52F48">
                    <w:t xml:space="preserve"> </w:t>
                  </w:r>
                  <w:r w:rsidRPr="00D60BDA">
                    <w:t>Most children go out to play without the care of a grown-up, which m</w:t>
                  </w:r>
                  <w:r w:rsidR="00A4360E">
                    <w:t>ay put them at risk of injury</w:t>
                  </w:r>
                  <w:r w:rsidRPr="00D60BDA">
                    <w:t>, if the playground lacks a safety structure, children may be hurt</w:t>
                  </w:r>
                  <w:r w:rsidR="00A4360E">
                    <w:t xml:space="preserve"> or </w:t>
                  </w:r>
                  <w:r w:rsidRPr="00D60BDA">
                    <w:t>bruised</w:t>
                  </w:r>
                  <w:r w:rsidR="00A4360E">
                    <w:t>.</w:t>
                  </w:r>
                  <w:r w:rsidRPr="00D60BDA">
                    <w:t xml:space="preserve"> Any other type of problem may arise which may make you anxious. </w:t>
                  </w:r>
                  <w:r w:rsidR="00B52F48" w:rsidRPr="00B52F48">
                    <w:t>With this, allowing children to play in open playgrounds open the risks for them to have allergies, bacterial infection when wounded and even rust if the equipment is not properly maintained.</w:t>
                  </w:r>
                  <w:r w:rsidR="00B52F48" w:rsidRPr="00434CFE">
                    <w:rPr>
                      <w:rFonts w:asciiTheme="minorBidi" w:hAnsiTheme="minorBidi" w:cstheme="minorBidi"/>
                      <w:color w:val="363636"/>
                      <w:shd w:val="clear" w:color="auto" w:fill="FFFFFF"/>
                    </w:rPr>
                    <w:t xml:space="preserve"> </w:t>
                  </w:r>
                  <w:r w:rsidR="00434CFE" w:rsidRPr="00434CFE">
                    <w:rPr>
                      <w:rFonts w:asciiTheme="minorBidi" w:hAnsiTheme="minorBidi" w:cstheme="minorBidi"/>
                      <w:color w:val="363636"/>
                      <w:shd w:val="clear" w:color="auto" w:fill="FFFFFF"/>
                    </w:rPr>
                    <w:t xml:space="preserve">Moreover </w:t>
                  </w:r>
                  <w:r w:rsidR="00434CFE">
                    <w:rPr>
                      <w:rFonts w:asciiTheme="minorBidi" w:hAnsiTheme="minorBidi" w:cstheme="minorBidi"/>
                      <w:color w:val="363636"/>
                      <w:szCs w:val="18"/>
                      <w:shd w:val="clear" w:color="auto" w:fill="FFFFFF"/>
                    </w:rPr>
                    <w:t>d</w:t>
                  </w:r>
                  <w:r w:rsidR="00434CFE" w:rsidRPr="00434CFE">
                    <w:rPr>
                      <w:rFonts w:asciiTheme="minorBidi" w:hAnsiTheme="minorBidi" w:cstheme="minorBidi"/>
                      <w:color w:val="363636"/>
                      <w:szCs w:val="18"/>
                      <w:shd w:val="clear" w:color="auto" w:fill="FFFFFF"/>
                    </w:rPr>
                    <w:t>esigning outdoor play spaces for children is a difficult process, there are often unforeseen obstacles.</w:t>
                  </w:r>
                </w:p>
                <w:p w:rsidR="00347399" w:rsidRPr="00434CFE" w:rsidRDefault="007A5EF5" w:rsidP="000E0AF5">
                  <w:pPr>
                    <w:rPr>
                      <w:rFonts w:asciiTheme="minorBidi" w:hAnsiTheme="minorBidi" w:cstheme="minorBidi"/>
                      <w:color w:val="363636"/>
                      <w:szCs w:val="18"/>
                      <w:shd w:val="clear" w:color="auto" w:fill="FFFFFF"/>
                    </w:rPr>
                  </w:pPr>
                </w:p>
                <w:p w:rsidR="00434CFE" w:rsidRPr="00434CFE" w:rsidRDefault="00434CFE" w:rsidP="000E0AF5">
                  <w:pPr>
                    <w:rPr>
                      <w:rFonts w:asciiTheme="minorBidi" w:hAnsiTheme="minorBidi" w:cstheme="minorBidi"/>
                      <w:sz w:val="16"/>
                      <w:szCs w:val="16"/>
                    </w:rPr>
                  </w:pPr>
                </w:p>
              </w:txbxContent>
            </v:textbox>
            <w10:wrap anchorx="margin"/>
          </v:shape>
        </w:pict>
      </w:r>
      <w:r>
        <w:pict>
          <v:shapetype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Rectangular Callout 1" o:spid="_x0000_s1027" type="#_x0000_t61" style="position:absolute;margin-left:-15.2pt;margin-top:9.95pt;width:252.1pt;height:445.8pt;z-index:251659264;visibility:visible;mso-position-horizontal-relative:margin;mso-position-vertical-relative:text;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" adj="5633,19073" fillcolor="white [3201]" strokecolor="black [3213]" strokeweight="2pt">
            <v:textbox style="mso-next-textbox:#Rectangular Callout 1">
              <w:txbxContent>
                <w:p w:rsidR="002F29C0" w:rsidRDefault="002F29C0" w:rsidP="005B1420">
                  <w:r w:rsidRPr="002F29C0">
                    <w:t xml:space="preserve">Spending time outside presents </w:t>
                  </w:r>
                  <w:r w:rsidR="005B1420">
                    <w:t>Plethora of</w:t>
                  </w:r>
                  <w:r w:rsidRPr="002F29C0">
                    <w:t xml:space="preserve"> benefits for children’s physical development throughout their preschool and elementary years. Outdoor play is directly related to a child’s physical streng</w:t>
                  </w:r>
                  <w:r w:rsidR="00C12AEE">
                    <w:t xml:space="preserve">th, weight and immune function. </w:t>
                  </w:r>
                  <w:r w:rsidR="009C51ED">
                    <w:t>It allows</w:t>
                  </w:r>
                  <w:r w:rsidRPr="002F29C0">
                    <w:t xml:space="preserve"> to develop </w:t>
                  </w:r>
                  <w:r w:rsidR="00470801">
                    <w:t>m</w:t>
                  </w:r>
                  <w:r w:rsidRPr="002F29C0">
                    <w:t>ore </w:t>
                  </w:r>
                  <w:hyperlink r:id="rId5" w:history="1">
                    <w:r w:rsidRPr="009C51ED">
                      <w:rPr>
                        <w:rStyle w:val="Hyperlink"/>
                        <w:color w:val="000000" w:themeColor="text1"/>
                        <w:u w:val="none"/>
                      </w:rPr>
                      <w:t>advanced motor skills</w:t>
                    </w:r>
                  </w:hyperlink>
                  <w:r w:rsidRPr="009C51ED">
                    <w:rPr>
                      <w:color w:val="000000" w:themeColor="text1"/>
                    </w:rPr>
                    <w:t> </w:t>
                  </w:r>
                  <w:r w:rsidRPr="002F29C0">
                    <w:t xml:space="preserve">than children who spend most of their time indoors, including agility, balance and coordination. Kids who spend time playing outdoors are more likely to move in ways that challenge their muscles, </w:t>
                  </w:r>
                  <w:r w:rsidR="009C51ED" w:rsidRPr="002F29C0">
                    <w:t>bones, physical</w:t>
                  </w:r>
                  <w:r w:rsidRPr="002F29C0">
                    <w:t xml:space="preserve"> endurance</w:t>
                  </w:r>
                  <w:r>
                    <w:t xml:space="preserve"> and strengthen their </w:t>
                  </w:r>
                  <w:r w:rsidR="009C51ED">
                    <w:t>self-confidence</w:t>
                  </w:r>
                  <w:r>
                    <w:t xml:space="preserve">. </w:t>
                  </w:r>
                  <w:r w:rsidRPr="002F29C0">
                    <w:t>Children who play outside more often are more energetic than their sedentary counterparts, meaning they’re </w:t>
                  </w:r>
                  <w:hyperlink r:id="rId6" w:history="1">
                    <w:r w:rsidRPr="009C51ED">
                      <w:rPr>
                        <w:rStyle w:val="Hyperlink"/>
                        <w:color w:val="000000" w:themeColor="text1"/>
                        <w:u w:val="none"/>
                      </w:rPr>
                      <w:t>less likely to become obese</w:t>
                    </w:r>
                  </w:hyperlink>
                  <w:r w:rsidRPr="009C51ED">
                    <w:rPr>
                      <w:color w:val="000000" w:themeColor="text1"/>
                    </w:rPr>
                    <w:t>.</w:t>
                  </w:r>
                  <w:r w:rsidRPr="002F29C0">
                    <w:t xml:space="preserve"> Playing outside also provides a remarkable opportunity for children to develop socially. Playing together with their peers allows kids to learn important social skills like empathy, cooperation and friendship, which could help them to succeed later in life. Consider these notable advantages.</w:t>
                  </w:r>
                  <w:r w:rsidR="00C12AEE">
                    <w:t xml:space="preserve"> O</w:t>
                  </w:r>
                  <w:r w:rsidR="00F5184B" w:rsidRPr="00F5184B">
                    <w:t>utdoor play </w:t>
                  </w:r>
                  <w:hyperlink r:id="rId7" w:tgtFrame="_blank" w:history="1">
                    <w:r w:rsidR="00F5184B" w:rsidRPr="009C51ED">
                      <w:rPr>
                        <w:rStyle w:val="Hyperlink"/>
                        <w:color w:val="000000" w:themeColor="text1"/>
                        <w:u w:val="none"/>
                      </w:rPr>
                      <w:t>helps children to foster their sense of independence</w:t>
                    </w:r>
                  </w:hyperlink>
                  <w:r w:rsidR="009C51ED">
                    <w:rPr>
                      <w:color w:val="000000" w:themeColor="text1"/>
                    </w:rPr>
                    <w:t>. S</w:t>
                  </w:r>
                  <w:r w:rsidR="00F5184B" w:rsidRPr="00F5184B">
                    <w:t xml:space="preserve">elf-reflection is </w:t>
                  </w:r>
                  <w:r w:rsidR="009C51ED">
                    <w:t xml:space="preserve">also </w:t>
                  </w:r>
                  <w:r w:rsidR="00F5184B" w:rsidRPr="00F5184B">
                    <w:t>an integral part of learning how to cope with the stresses of everyday life</w:t>
                  </w:r>
                  <w:r w:rsidR="00F5184B">
                    <w:t>.</w:t>
                  </w:r>
                  <w:r w:rsidR="00F5184B" w:rsidRPr="00F5184B">
                    <w:rPr>
                      <w:color w:val="505A61"/>
                      <w:sz w:val="27"/>
                      <w:szCs w:val="27"/>
                    </w:rPr>
                    <w:t xml:space="preserve"> </w:t>
                  </w:r>
                  <w:r w:rsidR="009C51ED" w:rsidRPr="009C51ED">
                    <w:rPr>
                      <w:color w:val="505A61"/>
                    </w:rPr>
                    <w:t>Outdoor games</w:t>
                  </w:r>
                  <w:r w:rsidR="009C51ED">
                    <w:t xml:space="preserve"> has intellectual benefits as they develop </w:t>
                  </w:r>
                  <w:r w:rsidR="009C51ED" w:rsidRPr="009C51ED">
                    <w:t>decision-making skills and organizational abilities. Through individual and cooperative play, kids learn to problem-solve, create fictional worlds and turn ideas into realities. These experiences teach kids to follow the rules and respect others.</w:t>
                  </w:r>
                </w:p>
              </w:txbxContent>
            </v:textbox>
            <w10:wrap anchorx="margin"/>
          </v:shape>
        </w:pict>
      </w:r>
    </w:p>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E1359F"/>
    <w:p w:rsidR="00E1359F" w:rsidRDefault="00D72C4E">
      <w:pPr>
        <w:pStyle w:val="Heading1"/>
        <w:spacing w:before="93"/>
        <w:ind w:firstLine="112"/>
      </w:pPr>
      <w:r>
        <w:t>Question 1</w:t>
      </w:r>
    </w:p>
    <w:p w:rsidR="00E1359F" w:rsidRDefault="00E1359F">
      <w:pPr>
        <w:pBdr>
          <w:top w:val="nil"/>
          <w:left w:val="nil"/>
          <w:bottom w:val="nil"/>
          <w:right w:val="nil"/>
          <w:between w:val="nil"/>
        </w:pBdr>
        <w:spacing w:before="2"/>
        <w:rPr>
          <w:b/>
          <w:color w:val="000000"/>
          <w:sz w:val="23"/>
          <w:szCs w:val="23"/>
        </w:rPr>
      </w:pPr>
    </w:p>
    <w:p w:rsidR="00E1359F" w:rsidRDefault="00D72C4E" w:rsidP="007F5470">
      <w:pPr>
        <w:spacing w:before="1" w:line="246" w:lineRule="auto"/>
        <w:ind w:left="565"/>
      </w:pPr>
      <w:r>
        <w:rPr>
          <w:b/>
        </w:rPr>
        <w:t xml:space="preserve">Write a letter </w:t>
      </w:r>
      <w:r>
        <w:t>to your local newspaper Editor about the advantages and di</w:t>
      </w:r>
      <w:r w:rsidR="007F5470">
        <w:t>sadvantages of indoor games and outdoor games</w:t>
      </w:r>
      <w:r>
        <w:t xml:space="preserve">. </w:t>
      </w:r>
    </w:p>
    <w:p w:rsidR="00E1359F" w:rsidRDefault="00E1359F">
      <w:pPr>
        <w:pBdr>
          <w:top w:val="nil"/>
          <w:left w:val="nil"/>
          <w:bottom w:val="nil"/>
          <w:right w:val="nil"/>
          <w:between w:val="nil"/>
        </w:pBdr>
        <w:spacing w:before="5"/>
        <w:rPr>
          <w:color w:val="000000"/>
        </w:rPr>
      </w:pPr>
    </w:p>
    <w:p w:rsidR="00E1359F" w:rsidRDefault="00D72C4E">
      <w:pPr>
        <w:pBdr>
          <w:top w:val="nil"/>
          <w:left w:val="nil"/>
          <w:bottom w:val="nil"/>
          <w:right w:val="nil"/>
          <w:between w:val="nil"/>
        </w:pBdr>
        <w:spacing w:before="1"/>
        <w:ind w:left="565"/>
        <w:rPr>
          <w:color w:val="000000"/>
        </w:rPr>
      </w:pPr>
      <w:r>
        <w:rPr>
          <w:color w:val="000000"/>
        </w:rPr>
        <w:t>In your letter you should:</w:t>
      </w:r>
    </w:p>
    <w:p w:rsidR="00E1359F" w:rsidRDefault="00E1359F">
      <w:pPr>
        <w:pBdr>
          <w:top w:val="nil"/>
          <w:left w:val="nil"/>
          <w:bottom w:val="nil"/>
          <w:right w:val="nil"/>
          <w:between w:val="nil"/>
        </w:pBdr>
        <w:spacing w:before="10"/>
        <w:rPr>
          <w:color w:val="000000"/>
          <w:sz w:val="21"/>
          <w:szCs w:val="21"/>
        </w:rPr>
      </w:pPr>
    </w:p>
    <w:p w:rsidR="00E1359F" w:rsidRDefault="00D72C4E">
      <w:pPr>
        <w:numPr>
          <w:ilvl w:val="1"/>
          <w:numId w:val="1"/>
        </w:numPr>
        <w:pBdr>
          <w:top w:val="nil"/>
          <w:left w:val="nil"/>
          <w:bottom w:val="nil"/>
          <w:right w:val="nil"/>
          <w:between w:val="nil"/>
        </w:pBdr>
        <w:tabs>
          <w:tab w:val="left" w:pos="1019"/>
          <w:tab w:val="left" w:pos="1020"/>
        </w:tabs>
        <w:spacing w:line="265" w:lineRule="auto"/>
        <w:ind w:hanging="455"/>
      </w:pPr>
      <w:r>
        <w:rPr>
          <w:color w:val="000000"/>
        </w:rPr>
        <w:t xml:space="preserve">evaluate the ideas and opinions in </w:t>
      </w:r>
      <w:r>
        <w:rPr>
          <w:b/>
          <w:color w:val="000000"/>
        </w:rPr>
        <w:t>both</w:t>
      </w:r>
      <w:r w:rsidR="007F5470">
        <w:rPr>
          <w:b/>
          <w:color w:val="000000"/>
        </w:rPr>
        <w:t xml:space="preserve"> </w:t>
      </w:r>
      <w:r>
        <w:rPr>
          <w:color w:val="000000"/>
        </w:rPr>
        <w:t>texts</w:t>
      </w:r>
    </w:p>
    <w:p w:rsidR="007F5470" w:rsidRPr="007F5470" w:rsidRDefault="00D72C4E" w:rsidP="00434CFE">
      <w:pPr>
        <w:numPr>
          <w:ilvl w:val="1"/>
          <w:numId w:val="1"/>
        </w:numPr>
        <w:pBdr>
          <w:top w:val="nil"/>
          <w:left w:val="nil"/>
          <w:bottom w:val="nil"/>
          <w:right w:val="nil"/>
          <w:between w:val="nil"/>
        </w:pBdr>
        <w:tabs>
          <w:tab w:val="left" w:pos="1019"/>
          <w:tab w:val="left" w:pos="1020"/>
        </w:tabs>
        <w:spacing w:line="244" w:lineRule="auto"/>
        <w:ind w:right="111" w:hanging="454"/>
        <w:rPr>
          <w:color w:val="000000"/>
        </w:rPr>
      </w:pPr>
      <w:proofErr w:type="gramStart"/>
      <w:r>
        <w:rPr>
          <w:color w:val="000000"/>
        </w:rPr>
        <w:t>give</w:t>
      </w:r>
      <w:proofErr w:type="gramEnd"/>
      <w:r>
        <w:rPr>
          <w:color w:val="000000"/>
        </w:rPr>
        <w:t xml:space="preserve"> your own views, based on what you have read in the texts about the </w:t>
      </w:r>
      <w:r>
        <w:rPr>
          <w:color w:val="000000"/>
        </w:rPr>
        <w:lastRenderedPageBreak/>
        <w:t>advantages and di</w:t>
      </w:r>
      <w:r w:rsidR="007F5470">
        <w:rPr>
          <w:color w:val="000000"/>
        </w:rPr>
        <w:t xml:space="preserve">sadvantages of </w:t>
      </w:r>
      <w:r w:rsidR="007F5470" w:rsidRPr="007F5470">
        <w:rPr>
          <w:color w:val="000000"/>
        </w:rPr>
        <w:t xml:space="preserve">outdoor games. </w:t>
      </w:r>
    </w:p>
    <w:p w:rsidR="007F5470" w:rsidRPr="007F5470" w:rsidRDefault="007F5470" w:rsidP="00434CFE">
      <w:pPr>
        <w:pBdr>
          <w:top w:val="nil"/>
          <w:left w:val="nil"/>
          <w:bottom w:val="nil"/>
          <w:right w:val="nil"/>
          <w:between w:val="nil"/>
        </w:pBdr>
        <w:tabs>
          <w:tab w:val="left" w:pos="1019"/>
          <w:tab w:val="left" w:pos="1020"/>
        </w:tabs>
        <w:spacing w:line="244" w:lineRule="auto"/>
        <w:ind w:left="1019" w:right="111"/>
        <w:rPr>
          <w:color w:val="000000"/>
        </w:rPr>
      </w:pPr>
    </w:p>
    <w:p w:rsidR="00E1359F" w:rsidRDefault="00E1359F" w:rsidP="00434CFE">
      <w:pPr>
        <w:pBdr>
          <w:top w:val="nil"/>
          <w:left w:val="nil"/>
          <w:bottom w:val="nil"/>
          <w:right w:val="nil"/>
          <w:between w:val="nil"/>
        </w:pBdr>
        <w:tabs>
          <w:tab w:val="left" w:pos="1019"/>
          <w:tab w:val="left" w:pos="1020"/>
        </w:tabs>
        <w:spacing w:line="244" w:lineRule="auto"/>
        <w:ind w:left="1019" w:right="111"/>
      </w:pPr>
    </w:p>
    <w:p w:rsidR="00E1359F" w:rsidRDefault="00E1359F">
      <w:pPr>
        <w:pBdr>
          <w:top w:val="nil"/>
          <w:left w:val="nil"/>
          <w:bottom w:val="nil"/>
          <w:right w:val="nil"/>
          <w:between w:val="nil"/>
        </w:pBdr>
        <w:spacing w:before="4"/>
        <w:rPr>
          <w:color w:val="000000"/>
        </w:rPr>
      </w:pPr>
    </w:p>
    <w:p w:rsidR="00E1359F" w:rsidRDefault="00D72C4E">
      <w:pPr>
        <w:pBdr>
          <w:top w:val="nil"/>
          <w:left w:val="nil"/>
          <w:bottom w:val="nil"/>
          <w:right w:val="nil"/>
          <w:between w:val="nil"/>
        </w:pBdr>
        <w:spacing w:before="1" w:line="493" w:lineRule="auto"/>
        <w:ind w:left="566" w:right="626" w:hanging="1"/>
        <w:rPr>
          <w:color w:val="000000"/>
        </w:rPr>
      </w:pPr>
      <w:r>
        <w:rPr>
          <w:color w:val="000000"/>
        </w:rPr>
        <w:t xml:space="preserve">Base your letter on what you have read in </w:t>
      </w:r>
      <w:r>
        <w:rPr>
          <w:b/>
          <w:color w:val="000000"/>
        </w:rPr>
        <w:t xml:space="preserve">both </w:t>
      </w:r>
      <w:r>
        <w:rPr>
          <w:color w:val="000000"/>
        </w:rPr>
        <w:t>texts but be careful to use your own words. Address both of the bullet points.</w:t>
      </w:r>
    </w:p>
    <w:p w:rsidR="00E1359F" w:rsidRDefault="00D72C4E">
      <w:pPr>
        <w:pBdr>
          <w:top w:val="nil"/>
          <w:left w:val="nil"/>
          <w:bottom w:val="nil"/>
          <w:right w:val="nil"/>
          <w:between w:val="nil"/>
        </w:pBdr>
        <w:spacing w:line="493" w:lineRule="auto"/>
        <w:ind w:left="566" w:right="5454"/>
        <w:rPr>
          <w:color w:val="000000"/>
        </w:rPr>
      </w:pPr>
      <w:r>
        <w:rPr>
          <w:color w:val="000000"/>
        </w:rPr>
        <w:t>Begin your letter with ‘Dear Sir,’</w:t>
      </w:r>
    </w:p>
    <w:p w:rsidR="00E1359F" w:rsidRDefault="00D72C4E">
      <w:pPr>
        <w:pBdr>
          <w:top w:val="nil"/>
          <w:left w:val="nil"/>
          <w:bottom w:val="nil"/>
          <w:right w:val="nil"/>
          <w:between w:val="nil"/>
        </w:pBdr>
        <w:spacing w:line="493" w:lineRule="auto"/>
        <w:ind w:left="566" w:right="5454"/>
        <w:rPr>
          <w:color w:val="000000"/>
        </w:rPr>
      </w:pPr>
      <w:r>
        <w:rPr>
          <w:color w:val="000000"/>
        </w:rPr>
        <w:t xml:space="preserve"> Write about 250 to 350 words.</w:t>
      </w:r>
    </w:p>
    <w:p w:rsidR="00E1359F" w:rsidRDefault="00D72C4E">
      <w:pPr>
        <w:pStyle w:val="Heading1"/>
        <w:tabs>
          <w:tab w:val="left" w:pos="9666"/>
        </w:tabs>
        <w:spacing w:line="246" w:lineRule="auto"/>
        <w:ind w:left="566" w:right="109"/>
      </w:pPr>
      <w:r>
        <w:t>Up to 10 marks are available for the content of your answer, and up to 15 marks for the quality of</w:t>
      </w:r>
      <w:r w:rsidR="007F5470">
        <w:t xml:space="preserve"> your </w:t>
      </w:r>
      <w:r>
        <w:t>writing.</w:t>
      </w:r>
    </w:p>
    <w:p w:rsidR="00E1359F" w:rsidRDefault="00D72C4E">
      <w:pPr>
        <w:pStyle w:val="Heading1"/>
        <w:tabs>
          <w:tab w:val="left" w:pos="9666"/>
        </w:tabs>
        <w:spacing w:line="246" w:lineRule="auto"/>
        <w:ind w:left="566" w:right="109"/>
        <w:rPr>
          <w:b w:val="0"/>
        </w:rPr>
      </w:pPr>
      <w:r>
        <w:tab/>
      </w:r>
      <w:r>
        <w:rPr>
          <w:b w:val="0"/>
        </w:rPr>
        <w:t>[25]</w:t>
      </w:r>
    </w:p>
    <w:p w:rsidR="00E1359F" w:rsidRDefault="00E1359F">
      <w:pPr>
        <w:ind w:hanging="450"/>
      </w:pPr>
    </w:p>
    <w:sectPr w:rsidR="00E1359F">
      <w:pgSz w:w="12240" w:h="15840"/>
      <w:pgMar w:top="90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Old English Text MT">
    <w:panose1 w:val="03040902040508030806"/>
    <w:charset w:val="00"/>
    <w:family w:val="script"/>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5CC0533"/>
    <w:multiLevelType w:val="multilevel"/>
    <w:tmpl w:val="4E2C61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B9105A"/>
    <w:multiLevelType w:val="multilevel"/>
    <w:tmpl w:val="12000884"/>
    <w:lvl w:ilvl="0">
      <w:numFmt w:val="bullet"/>
      <w:lvlText w:val="●"/>
      <w:lvlJc w:val="left"/>
      <w:pPr>
        <w:ind w:left="1104" w:hanging="425"/>
      </w:pPr>
      <w:rPr>
        <w:rFonts w:ascii="Arial" w:eastAsia="Arial" w:hAnsi="Arial" w:cs="Arial"/>
        <w:sz w:val="20"/>
        <w:szCs w:val="20"/>
      </w:rPr>
    </w:lvl>
    <w:lvl w:ilvl="1">
      <w:numFmt w:val="bullet"/>
      <w:lvlText w:val="●"/>
      <w:lvlJc w:val="left"/>
      <w:pPr>
        <w:ind w:left="1019" w:hanging="453"/>
      </w:pPr>
      <w:rPr>
        <w:rFonts w:ascii="Noto Sans Symbols" w:eastAsia="Noto Sans Symbols" w:hAnsi="Noto Sans Symbols" w:cs="Noto Sans Symbols"/>
        <w:sz w:val="22"/>
        <w:szCs w:val="22"/>
      </w:rPr>
    </w:lvl>
    <w:lvl w:ilvl="2">
      <w:numFmt w:val="bullet"/>
      <w:lvlText w:val="•"/>
      <w:lvlJc w:val="left"/>
      <w:pPr>
        <w:ind w:left="2105" w:hanging="454"/>
      </w:pPr>
    </w:lvl>
    <w:lvl w:ilvl="3">
      <w:numFmt w:val="bullet"/>
      <w:lvlText w:val="•"/>
      <w:lvlJc w:val="left"/>
      <w:pPr>
        <w:ind w:left="3110" w:hanging="454"/>
      </w:pPr>
    </w:lvl>
    <w:lvl w:ilvl="4">
      <w:numFmt w:val="bullet"/>
      <w:lvlText w:val="•"/>
      <w:lvlJc w:val="left"/>
      <w:pPr>
        <w:ind w:left="4115" w:hanging="454"/>
      </w:pPr>
    </w:lvl>
    <w:lvl w:ilvl="5">
      <w:numFmt w:val="bullet"/>
      <w:lvlText w:val="•"/>
      <w:lvlJc w:val="left"/>
      <w:pPr>
        <w:ind w:left="5120" w:hanging="454"/>
      </w:pPr>
    </w:lvl>
    <w:lvl w:ilvl="6">
      <w:numFmt w:val="bullet"/>
      <w:lvlText w:val="•"/>
      <w:lvlJc w:val="left"/>
      <w:pPr>
        <w:ind w:left="6125" w:hanging="454"/>
      </w:pPr>
    </w:lvl>
    <w:lvl w:ilvl="7">
      <w:numFmt w:val="bullet"/>
      <w:lvlText w:val="•"/>
      <w:lvlJc w:val="left"/>
      <w:pPr>
        <w:ind w:left="7130" w:hanging="454"/>
      </w:pPr>
    </w:lvl>
    <w:lvl w:ilvl="8">
      <w:numFmt w:val="bullet"/>
      <w:lvlText w:val="•"/>
      <w:lvlJc w:val="left"/>
      <w:pPr>
        <w:ind w:left="8135" w:hanging="45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359F"/>
    <w:rsid w:val="000E0AF5"/>
    <w:rsid w:val="00121537"/>
    <w:rsid w:val="002F29C0"/>
    <w:rsid w:val="003E3B71"/>
    <w:rsid w:val="00434CFE"/>
    <w:rsid w:val="00470801"/>
    <w:rsid w:val="004B0F89"/>
    <w:rsid w:val="005B1420"/>
    <w:rsid w:val="00627E75"/>
    <w:rsid w:val="007A5EF5"/>
    <w:rsid w:val="007F5470"/>
    <w:rsid w:val="008D70FF"/>
    <w:rsid w:val="009C51ED"/>
    <w:rsid w:val="009C7310"/>
    <w:rsid w:val="009D1D49"/>
    <w:rsid w:val="00A4360E"/>
    <w:rsid w:val="00B52F48"/>
    <w:rsid w:val="00B5531E"/>
    <w:rsid w:val="00C12AEE"/>
    <w:rsid w:val="00D60BDA"/>
    <w:rsid w:val="00D72C4E"/>
    <w:rsid w:val="00E00DA8"/>
    <w:rsid w:val="00E1359F"/>
    <w:rsid w:val="00F5184B"/>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rules v:ext="edit">
        <o:r id="V:Rule1" type="callout" idref="#Rounded Rectangular Callout 2"/>
        <o:r id="V:Rule2" type="callout" idref="#Rectangular Callout 1"/>
      </o:rules>
    </o:shapelayout>
  </w:shapeDefaults>
  <w:decimalSymbol w:val="."/>
  <w:listSeparator w:val=","/>
  <w15:docId w15:val="{4BAF2573-7C24-4A23-AEEB-E656B5F682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US" w:eastAsia="en-US" w:bidi="he-IL"/>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ind w:left="112"/>
      <w:outlineLvl w:val="0"/>
    </w:pPr>
    <w:rPr>
      <w:b/>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character" w:styleId="Hyperlink">
    <w:name w:val="Hyperlink"/>
    <w:basedOn w:val="DefaultParagraphFont"/>
    <w:uiPriority w:val="99"/>
    <w:unhideWhenUsed/>
    <w:rsid w:val="002F29C0"/>
    <w:rPr>
      <w:color w:val="0000FF" w:themeColor="hyperlink"/>
      <w:u w:val="single"/>
    </w:rPr>
  </w:style>
  <w:style w:type="paragraph" w:styleId="NormalWeb">
    <w:name w:val="Normal (Web)"/>
    <w:basedOn w:val="Normal"/>
    <w:uiPriority w:val="99"/>
    <w:unhideWhenUsed/>
    <w:rsid w:val="002F29C0"/>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27E7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7E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6686163">
      <w:bodyDiv w:val="1"/>
      <w:marLeft w:val="0"/>
      <w:marRight w:val="0"/>
      <w:marTop w:val="0"/>
      <w:marBottom w:val="0"/>
      <w:divBdr>
        <w:top w:val="none" w:sz="0" w:space="0" w:color="auto"/>
        <w:left w:val="none" w:sz="0" w:space="0" w:color="auto"/>
        <w:bottom w:val="none" w:sz="0" w:space="0" w:color="auto"/>
        <w:right w:val="none" w:sz="0" w:space="0" w:color="auto"/>
      </w:divBdr>
    </w:div>
    <w:div w:id="1611740745">
      <w:bodyDiv w:val="1"/>
      <w:marLeft w:val="0"/>
      <w:marRight w:val="0"/>
      <w:marTop w:val="0"/>
      <w:marBottom w:val="0"/>
      <w:divBdr>
        <w:top w:val="none" w:sz="0" w:space="0" w:color="auto"/>
        <w:left w:val="none" w:sz="0" w:space="0" w:color="auto"/>
        <w:bottom w:val="none" w:sz="0" w:space="0" w:color="auto"/>
        <w:right w:val="none" w:sz="0" w:space="0" w:color="auto"/>
      </w:divBdr>
    </w:div>
    <w:div w:id="18073599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uwsp.edu/cnr-ap/leaf/school-grounds/documents/outdoor%20education%20research%20for%20school%20Grounds.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iracle-recreation.com/blog/how-playgrounds-fight-childhood-obesity/?lang=can" TargetMode="External"/><Relationship Id="rId5" Type="http://schemas.openxmlformats.org/officeDocument/2006/relationships/hyperlink" Target="https://www.miracle-recreation.com/blog/playgrounds-provide-myriad-developmental-benefits-for-children/?lang=ca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78</TotalTime>
  <Pages>2</Pages>
  <Words>126</Words>
  <Characters>723</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Family</dc:creator>
  <cp:lastModifiedBy>Family</cp:lastModifiedBy>
  <cp:revision>7</cp:revision>
  <cp:lastPrinted>2022-10-25T19:44:00Z</cp:lastPrinted>
  <dcterms:created xsi:type="dcterms:W3CDTF">2022-10-16T04:25:00Z</dcterms:created>
  <dcterms:modified xsi:type="dcterms:W3CDTF">2022-10-31T13:01:00Z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9711e439bb6378234cd526149aef79735bedf72448a73c43aa9908bf9350ce43</vt:lpwstr>
  </property>
</Properties>
</file>